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A3" w:rsidRPr="00612D55" w:rsidRDefault="000C26A3" w:rsidP="000C26A3">
      <w:pPr>
        <w:pStyle w:val="3"/>
        <w:shd w:val="clear" w:color="auto" w:fill="FFFFFF"/>
        <w:spacing w:before="0" w:after="390"/>
        <w:jc w:val="center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612D55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Положение о конкурсе фоторабот</w:t>
      </w:r>
    </w:p>
    <w:p w:rsidR="000C26A3" w:rsidRPr="00612D55" w:rsidRDefault="000C26A3" w:rsidP="000C26A3">
      <w:pPr>
        <w:pStyle w:val="3"/>
        <w:shd w:val="clear" w:color="auto" w:fill="FFFFFF"/>
        <w:spacing w:before="0" w:after="390"/>
        <w:jc w:val="center"/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</w:pPr>
      <w:r w:rsidRPr="00612D55">
        <w:rPr>
          <w:rFonts w:ascii="Times New Roman" w:hAnsi="Times New Roman" w:cs="Times New Roman"/>
          <w:b w:val="0"/>
          <w:bCs w:val="0"/>
          <w:color w:val="212121"/>
          <w:sz w:val="24"/>
          <w:szCs w:val="24"/>
        </w:rPr>
        <w:t>«Я ЛЮБЛЮ СВОЮ ПРОФЕССИЮ»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1. Общие положения</w:t>
      </w:r>
    </w:p>
    <w:p w:rsidR="000C26A3" w:rsidRPr="00612D55" w:rsidRDefault="000C26A3" w:rsidP="000C2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Конкурс фоторабот «Я люблю свою профессию» (далее – Конкурс) проводится в рамках традиционных мероприятий, посвященных празднованию Международного Дня Медицинской сестры – 12 мая.</w:t>
      </w:r>
    </w:p>
    <w:p w:rsidR="000C26A3" w:rsidRPr="00612D55" w:rsidRDefault="000C26A3" w:rsidP="000C2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- профсоюзная организация </w:t>
      </w:r>
      <w:r w:rsidRPr="00612D55">
        <w:rPr>
          <w:rFonts w:ascii="Times New Roman" w:eastAsia="Calibri" w:hAnsi="Times New Roman" w:cs="Times New Roman"/>
          <w:color w:val="000000"/>
          <w:sz w:val="24"/>
          <w:szCs w:val="24"/>
        </w:rPr>
        <w:t>КОГКБУЗ «ЦППЗ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C26A3" w:rsidRPr="00612D55" w:rsidRDefault="000C26A3" w:rsidP="000C2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представляется для ознакомления членами профсоюзной организация </w:t>
      </w:r>
      <w:r w:rsidRPr="00612D55">
        <w:rPr>
          <w:rFonts w:ascii="Times New Roman" w:eastAsia="Calibri" w:hAnsi="Times New Roman" w:cs="Times New Roman"/>
          <w:color w:val="000000"/>
          <w:sz w:val="24"/>
          <w:szCs w:val="24"/>
        </w:rPr>
        <w:t>КОГКБУЗ «ЦППЗ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>», претендующим на участие в конкурсе фоторабот.</w:t>
      </w:r>
    </w:p>
    <w:p w:rsidR="000C26A3" w:rsidRPr="00612D55" w:rsidRDefault="000C26A3" w:rsidP="000C2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Положение публикуется в открытом доступе на официальном сайте </w:t>
      </w:r>
      <w:r w:rsidRPr="00612D55">
        <w:rPr>
          <w:rStyle w:val="a4"/>
          <w:rFonts w:ascii="Times New Roman" w:hAnsi="Times New Roman" w:cs="Times New Roman"/>
          <w:color w:val="000000"/>
          <w:sz w:val="24"/>
          <w:szCs w:val="24"/>
        </w:rPr>
        <w:t>http://w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ww.kokpb.medkirov.ru</w:t>
      </w:r>
      <w:r w:rsidRPr="00612D55">
        <w:rPr>
          <w:rStyle w:val="a4"/>
          <w:rFonts w:ascii="Times New Roman" w:hAnsi="Times New Roman" w:cs="Times New Roman"/>
          <w:color w:val="000000"/>
          <w:sz w:val="24"/>
          <w:szCs w:val="24"/>
        </w:rPr>
        <w:t>, 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>а также в социальных сетях.</w:t>
      </w:r>
    </w:p>
    <w:p w:rsidR="000C26A3" w:rsidRPr="00D85A6D" w:rsidRDefault="000C26A3" w:rsidP="000C2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проводится в 3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2D55">
        <w:rPr>
          <w:rFonts w:ascii="Times New Roman" w:hAnsi="Times New Roman" w:cs="Times New Roman"/>
          <w:color w:val="000000"/>
          <w:sz w:val="24"/>
          <w:szCs w:val="24"/>
        </w:rPr>
        <w:t>этапа: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5A6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proofErr w:type="gramEnd"/>
      <w:r w:rsidRPr="00D85A6D">
        <w:rPr>
          <w:rStyle w:val="a4"/>
          <w:rFonts w:ascii="Times New Roman" w:hAnsi="Times New Roman" w:cs="Times New Roman"/>
          <w:color w:val="000000"/>
          <w:sz w:val="24"/>
          <w:szCs w:val="24"/>
        </w:rPr>
        <w:t> 1 этап – с 19 апреля по 5 мая 2022 года - сбор заявок и работ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;</w:t>
      </w:r>
      <w:r w:rsidRPr="00D85A6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85A6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- 2 этап – с 6 мая по 10 мая 2022 - голосование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группе профсоюза </w:t>
      </w:r>
      <w:proofErr w:type="spellStart"/>
      <w:r w:rsidRPr="00D85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  <w:r w:rsidRPr="00D85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5A6D">
        <w:rPr>
          <w:rFonts w:ascii="Times New Roman" w:hAnsi="Times New Roman" w:cs="Times New Roman"/>
          <w:b/>
          <w:color w:val="000000"/>
          <w:sz w:val="24"/>
          <w:szCs w:val="24"/>
        </w:rPr>
        <w:br/>
        <w:t>- </w:t>
      </w:r>
      <w:r w:rsidRPr="00D85A6D">
        <w:rPr>
          <w:rStyle w:val="a4"/>
          <w:rFonts w:ascii="Times New Roman" w:hAnsi="Times New Roman" w:cs="Times New Roman"/>
          <w:color w:val="000000"/>
          <w:sz w:val="24"/>
          <w:szCs w:val="24"/>
        </w:rPr>
        <w:t>3 этап - с 11 мая 2022 года Независимое жюри определит призовые фотоработы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2. Цели и задачи конкурса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000000"/>
        </w:rPr>
      </w:pPr>
      <w:r w:rsidRPr="00612D55">
        <w:rPr>
          <w:color w:val="000000"/>
        </w:rPr>
        <w:t xml:space="preserve">Цель конкурса состоит в освещении практической деятельности </w:t>
      </w:r>
      <w:r>
        <w:rPr>
          <w:color w:val="000000"/>
        </w:rPr>
        <w:t>медицинской сестры</w:t>
      </w:r>
      <w:r w:rsidRPr="00612D55">
        <w:rPr>
          <w:color w:val="000000"/>
        </w:rPr>
        <w:t xml:space="preserve"> с помощью фотографий. Фотографии должны максимально отразить важнейшие профессиональные ценности – милосердие, сострадание, готовность служить интересам общества, прийти на помощь в самых сложных условиях и быть рядом с пациентом в самое трудное для него время, профессионализм.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3. Условия проведения Конкурса</w:t>
      </w:r>
    </w:p>
    <w:p w:rsidR="000C26A3" w:rsidRPr="00612D55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Участником конкурса может быть член профсоюзной организации </w:t>
      </w:r>
      <w:r w:rsidRPr="00612D55">
        <w:rPr>
          <w:rFonts w:ascii="Times New Roman" w:eastAsia="Calibri" w:hAnsi="Times New Roman" w:cs="Times New Roman"/>
          <w:color w:val="000000"/>
          <w:sz w:val="24"/>
          <w:szCs w:val="24"/>
        </w:rPr>
        <w:t>КОГКБУЗ «ЦППЗ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0C26A3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A6D">
        <w:rPr>
          <w:rFonts w:ascii="Times New Roman" w:hAnsi="Times New Roman" w:cs="Times New Roman"/>
          <w:color w:val="000000"/>
          <w:sz w:val="24"/>
          <w:szCs w:val="24"/>
        </w:rPr>
        <w:t>Каждый участник конк</w:t>
      </w:r>
      <w:r>
        <w:rPr>
          <w:rFonts w:ascii="Times New Roman" w:hAnsi="Times New Roman" w:cs="Times New Roman"/>
          <w:color w:val="000000"/>
          <w:sz w:val="24"/>
          <w:szCs w:val="24"/>
        </w:rPr>
        <w:t>урса представляет 1 фотографию;</w:t>
      </w:r>
    </w:p>
    <w:p w:rsidR="000C26A3" w:rsidRPr="00D85A6D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85A6D">
        <w:rPr>
          <w:rFonts w:ascii="Times New Roman" w:hAnsi="Times New Roman" w:cs="Times New Roman"/>
          <w:color w:val="000000"/>
          <w:sz w:val="24"/>
          <w:szCs w:val="24"/>
        </w:rPr>
        <w:t>Все изображения должны быть представлены в электронном виде в форме отдельных файлов в формате JPEG.</w:t>
      </w:r>
    </w:p>
    <w:p w:rsidR="000C26A3" w:rsidRPr="00612D55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Не разрешаются какие-либо манипуляции с изображениями при помощи компьютерных программ или электронных фильтров;</w:t>
      </w:r>
    </w:p>
    <w:p w:rsidR="000C26A3" w:rsidRPr="00612D55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Участники несут полную ответственность </w:t>
      </w:r>
      <w:r w:rsidRPr="00612D55">
        <w:rPr>
          <w:rStyle w:val="a4"/>
          <w:rFonts w:ascii="Times New Roman" w:hAnsi="Times New Roman" w:cs="Times New Roman"/>
          <w:color w:val="000000"/>
          <w:sz w:val="24"/>
          <w:szCs w:val="24"/>
        </w:rPr>
        <w:t>за получение необходимых разрешений на фотосъемку конкретных объектов и разрешение от фотографируемых лиц на использование фотографий. Если на фотографии запечатлено лицо/лица пациентов, данные фото не допускаются до участия в конкурсе;</w:t>
      </w:r>
    </w:p>
    <w:p w:rsidR="000C26A3" w:rsidRPr="00612D55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Фотоотпечатки и </w:t>
      </w:r>
      <w:proofErr w:type="spellStart"/>
      <w:r w:rsidRPr="00612D55">
        <w:rPr>
          <w:rFonts w:ascii="Times New Roman" w:hAnsi="Times New Roman" w:cs="Times New Roman"/>
          <w:color w:val="000000"/>
          <w:sz w:val="24"/>
          <w:szCs w:val="24"/>
        </w:rPr>
        <w:t>фотослайды</w:t>
      </w:r>
      <w:proofErr w:type="spellEnd"/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на конкурс не принимаются, равно как и фотографии, вставленные в документ </w:t>
      </w:r>
      <w:proofErr w:type="spellStart"/>
      <w:r w:rsidRPr="00612D55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612D55">
        <w:rPr>
          <w:rFonts w:ascii="Times New Roman" w:hAnsi="Times New Roman" w:cs="Times New Roman"/>
          <w:color w:val="000000"/>
          <w:sz w:val="24"/>
          <w:szCs w:val="24"/>
        </w:rPr>
        <w:t>, либо фотографии, на которые с помощью графических редакторов нанесены дополнительные надписи, рисунки;</w:t>
      </w:r>
    </w:p>
    <w:p w:rsidR="000C26A3" w:rsidRPr="00612D55" w:rsidRDefault="000C26A3" w:rsidP="000C2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Работы остаются в распоряжении организаторов</w:t>
      </w:r>
      <w:r w:rsidRPr="00612D55">
        <w:rPr>
          <w:rStyle w:val="a5"/>
          <w:rFonts w:ascii="Times New Roman" w:hAnsi="Times New Roman" w:cs="Times New Roman"/>
          <w:color w:val="000000"/>
          <w:sz w:val="24"/>
          <w:szCs w:val="24"/>
        </w:rPr>
        <w:t>, 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>с правом некоммерческого использования.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4. Критерии оценки и определение призеров конкурса.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ind w:firstLine="708"/>
        <w:jc w:val="both"/>
        <w:rPr>
          <w:color w:val="000000"/>
        </w:rPr>
      </w:pPr>
      <w:r w:rsidRPr="00612D55">
        <w:rPr>
          <w:color w:val="000000"/>
        </w:rPr>
        <w:lastRenderedPageBreak/>
        <w:t>Соответствие тематике, яркость образа и качество фотографии станут основными критериями выбора п</w:t>
      </w:r>
      <w:r>
        <w:rPr>
          <w:color w:val="000000"/>
        </w:rPr>
        <w:t>обедителей и призеров конкурса.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5. Процедура подачи заявки</w:t>
      </w:r>
    </w:p>
    <w:p w:rsidR="000C26A3" w:rsidRPr="00612D55" w:rsidRDefault="000C26A3" w:rsidP="000C2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Фотография должны сопровождаться заявкой на участие в конкурсе, (образец приведен ниже);</w:t>
      </w:r>
    </w:p>
    <w:p w:rsidR="000C26A3" w:rsidRPr="00612D55" w:rsidRDefault="000C26A3" w:rsidP="000C2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Фотографии следует направлять на электронный адрес - </w:t>
      </w:r>
      <w:r w:rsidRPr="00612D55">
        <w:rPr>
          <w:rFonts w:ascii="Times New Roman" w:hAnsi="Times New Roman"/>
          <w:color w:val="000000"/>
          <w:sz w:val="24"/>
          <w:szCs w:val="24"/>
        </w:rPr>
        <w:t>zp.bekhterev@mail.ru.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В теме письма обязательно указывать – фотоконкурс.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6. Права и обязанности Участников и Организатора</w:t>
      </w:r>
    </w:p>
    <w:p w:rsidR="000C26A3" w:rsidRPr="00612D55" w:rsidRDefault="000C26A3" w:rsidP="000C2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Участие в конкурсе подразумевает полное ознакомление и согласие Участников с данным Положением.</w:t>
      </w:r>
    </w:p>
    <w:p w:rsidR="000C26A3" w:rsidRPr="00612D55" w:rsidRDefault="000C26A3" w:rsidP="000C2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Публикуя фотографию для участия в конкурсе, </w:t>
      </w:r>
      <w:proofErr w:type="gramStart"/>
      <w:r w:rsidRPr="00612D55">
        <w:rPr>
          <w:rFonts w:ascii="Times New Roman" w:hAnsi="Times New Roman" w:cs="Times New Roman"/>
          <w:color w:val="000000"/>
          <w:sz w:val="24"/>
          <w:szCs w:val="24"/>
        </w:rPr>
        <w:t>Участник: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все авторские права на размещённую им фотографию, принадлежат исключительно ему, и использование этой фотографии при проведении конкурса, не нарушает имущественных и/или неимущественных прав третьих лиц;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  <w:t>- дает согласие на опубликование данной фотографии на сайте по выбору организаторов, с возможностью публикации в печатных периодических профессиональных изданиях.</w:t>
      </w:r>
    </w:p>
    <w:p w:rsidR="000C26A3" w:rsidRPr="00612D55" w:rsidRDefault="000C26A3" w:rsidP="000C2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</w:p>
    <w:p w:rsidR="000C26A3" w:rsidRPr="00612D55" w:rsidRDefault="000C26A3" w:rsidP="000C2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Организатор имеет право отказать победителю конкурса в предоставлении приза, если он нарушил Положение о конкурсе, несвоевременно или неверно предоставил о себе необходимую информацию.</w:t>
      </w:r>
    </w:p>
    <w:p w:rsidR="000C26A3" w:rsidRPr="00612D55" w:rsidRDefault="000C26A3" w:rsidP="000C2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Фотографии, присланные на Конкурс, могут быть отклонены от участия в Конкурсе в следующих </w:t>
      </w:r>
      <w:proofErr w:type="gramStart"/>
      <w:r w:rsidRPr="00612D55">
        <w:rPr>
          <w:rFonts w:ascii="Times New Roman" w:hAnsi="Times New Roman" w:cs="Times New Roman"/>
          <w:color w:val="000000"/>
          <w:sz w:val="24"/>
          <w:szCs w:val="24"/>
        </w:rPr>
        <w:t>случаях: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 фотографии не соответствуют тематике конкурса;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  <w:t>- низкое художественное или техническое качество фотографий;</w:t>
      </w:r>
      <w:r w:rsidRPr="00612D55">
        <w:rPr>
          <w:rFonts w:ascii="Times New Roman" w:hAnsi="Times New Roman" w:cs="Times New Roman"/>
          <w:color w:val="000000"/>
          <w:sz w:val="24"/>
          <w:szCs w:val="24"/>
        </w:rPr>
        <w:br/>
        <w:t>- фотографии, имеющие эротическую составляющую, а также фотографии, в которых можно распознать элементы насилия, расовой или религиозной непримиримости.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jc w:val="both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ВАЖНО: соблюдение санитарно-гигиенических и этических требований к «происходящему» на Вашей конкурсной фотоработе!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jc w:val="both"/>
        <w:rPr>
          <w:color w:val="000000"/>
        </w:rPr>
      </w:pPr>
      <w:r w:rsidRPr="00612D55">
        <w:rPr>
          <w:rStyle w:val="a4"/>
          <w:rFonts w:eastAsiaTheme="majorEastAsia"/>
          <w:color w:val="000000"/>
        </w:rPr>
        <w:t>ОБРАЗЕЦ КОНКУРСНОЙ ЗАЯВКИ</w:t>
      </w:r>
    </w:p>
    <w:p w:rsidR="000C26A3" w:rsidRPr="00612D55" w:rsidRDefault="000C26A3" w:rsidP="000C26A3">
      <w:pPr>
        <w:numPr>
          <w:ilvl w:val="0"/>
          <w:numId w:val="5"/>
        </w:numPr>
        <w:shd w:val="clear" w:color="auto" w:fill="FFFFFF"/>
        <w:spacing w:after="39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 xml:space="preserve">Тема письма – Фотоконкурс </w:t>
      </w:r>
    </w:p>
    <w:p w:rsidR="000C26A3" w:rsidRPr="00612D55" w:rsidRDefault="000C26A3" w:rsidP="000C26A3">
      <w:pPr>
        <w:numPr>
          <w:ilvl w:val="0"/>
          <w:numId w:val="5"/>
        </w:numPr>
        <w:shd w:val="clear" w:color="auto" w:fill="FFFFFF"/>
        <w:spacing w:after="39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Style w:val="a4"/>
          <w:rFonts w:ascii="Times New Roman" w:eastAsiaTheme="majorEastAsia" w:hAnsi="Times New Roman" w:cs="Times New Roman"/>
          <w:color w:val="000000"/>
          <w:sz w:val="24"/>
          <w:szCs w:val="24"/>
        </w:rPr>
        <w:t>Содержание заявки:</w:t>
      </w:r>
    </w:p>
    <w:p w:rsidR="000C26A3" w:rsidRPr="00612D55" w:rsidRDefault="000C26A3" w:rsidP="000C2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ФИО участника конкурса </w:t>
      </w:r>
      <w:r w:rsidRPr="00612D55">
        <w:rPr>
          <w:rStyle w:val="a4"/>
          <w:rFonts w:ascii="Times New Roman" w:hAnsi="Times New Roman" w:cs="Times New Roman"/>
          <w:color w:val="000000"/>
          <w:sz w:val="24"/>
          <w:szCs w:val="24"/>
        </w:rPr>
        <w:t>(полностью)</w:t>
      </w:r>
    </w:p>
    <w:p w:rsidR="000C26A3" w:rsidRPr="00612D55" w:rsidRDefault="000C26A3" w:rsidP="000C2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Должность и место работы</w:t>
      </w:r>
    </w:p>
    <w:p w:rsidR="000C26A3" w:rsidRPr="00612D55" w:rsidRDefault="000C26A3" w:rsidP="000C2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12D55">
        <w:rPr>
          <w:rFonts w:ascii="Times New Roman" w:hAnsi="Times New Roman" w:cs="Times New Roman"/>
          <w:color w:val="000000"/>
          <w:sz w:val="24"/>
          <w:szCs w:val="24"/>
        </w:rPr>
        <w:t>Контактный телефон</w:t>
      </w:r>
    </w:p>
    <w:p w:rsidR="000C26A3" w:rsidRPr="00612D55" w:rsidRDefault="000C26A3" w:rsidP="000C26A3">
      <w:pPr>
        <w:pStyle w:val="a3"/>
        <w:shd w:val="clear" w:color="auto" w:fill="FFFFFF"/>
        <w:spacing w:before="0" w:beforeAutospacing="0" w:after="390" w:afterAutospacing="0"/>
        <w:rPr>
          <w:color w:val="000000"/>
        </w:rPr>
      </w:pPr>
      <w:r w:rsidRPr="00612D55">
        <w:rPr>
          <w:color w:val="000000"/>
        </w:rPr>
        <w:t>Опись вложенных файлов: 1 фотография, наличие информированного согласия</w:t>
      </w:r>
    </w:p>
    <w:p w:rsidR="000C26A3" w:rsidRDefault="000C26A3" w:rsidP="000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6A3" w:rsidRDefault="000C26A3" w:rsidP="000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6A3" w:rsidRDefault="000C26A3" w:rsidP="000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19.04.2022</w:t>
      </w:r>
    </w:p>
    <w:p w:rsidR="000C26A3" w:rsidRPr="0054749D" w:rsidRDefault="000C26A3" w:rsidP="000C2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ППО КОГКБУЗ «</w:t>
      </w:r>
      <w:proofErr w:type="gramStart"/>
      <w:r w:rsidRPr="00373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ЦППЗ»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______________/И. В. Дроздова/</w:t>
      </w:r>
    </w:p>
    <w:p w:rsidR="00D13DED" w:rsidRDefault="00D13DED">
      <w:bookmarkStart w:id="0" w:name="_GoBack"/>
      <w:bookmarkEnd w:id="0"/>
    </w:p>
    <w:sectPr w:rsidR="00D13DED" w:rsidSect="005D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19B7"/>
    <w:multiLevelType w:val="multilevel"/>
    <w:tmpl w:val="904A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E0338"/>
    <w:multiLevelType w:val="multilevel"/>
    <w:tmpl w:val="463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B2B1A"/>
    <w:multiLevelType w:val="multilevel"/>
    <w:tmpl w:val="F518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57E4E"/>
    <w:multiLevelType w:val="multilevel"/>
    <w:tmpl w:val="752A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566BE"/>
    <w:multiLevelType w:val="multilevel"/>
    <w:tmpl w:val="A502C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D37043"/>
    <w:multiLevelType w:val="multilevel"/>
    <w:tmpl w:val="2E9C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A3"/>
    <w:rsid w:val="000C26A3"/>
    <w:rsid w:val="00D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E08C1-2819-4914-AA8D-64B7B1CC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C26A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0C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6A3"/>
    <w:rPr>
      <w:b/>
      <w:bCs/>
    </w:rPr>
  </w:style>
  <w:style w:type="character" w:styleId="a5">
    <w:name w:val="Emphasis"/>
    <w:basedOn w:val="a0"/>
    <w:uiPriority w:val="20"/>
    <w:qFormat/>
    <w:rsid w:val="000C2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EGadzinskaya</dc:creator>
  <cp:keywords/>
  <dc:description/>
  <cp:lastModifiedBy>EGadzinskaya</cp:lastModifiedBy>
  <cp:revision>1</cp:revision>
  <dcterms:created xsi:type="dcterms:W3CDTF">2022-04-19T09:04:00Z</dcterms:created>
  <dcterms:modified xsi:type="dcterms:W3CDTF">2022-04-19T09:04:00Z</dcterms:modified>
</cp:coreProperties>
</file>